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4BDF15">
      <w:pPr>
        <w:spacing w:line="58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</w:p>
    <w:p w14:paraId="2A650822">
      <w:pPr>
        <w:spacing w:line="580" w:lineRule="exact"/>
        <w:jc w:val="righ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﹝公开﹞</w:t>
      </w:r>
    </w:p>
    <w:p w14:paraId="440863CC">
      <w:pPr>
        <w:spacing w:before="249" w:beforeLines="80" w:after="249" w:afterLines="80"/>
        <w:jc w:val="distribute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1153160</wp:posOffset>
                </wp:positionV>
                <wp:extent cx="5689600" cy="635"/>
                <wp:effectExtent l="0" t="10795" r="635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0.8pt;height:0.05pt;width:448pt;z-index:251659264;mso-width-relative:page;mso-height-relative:page;" filled="f" stroked="t" coordsize="21600,21600" o:gfxdata="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NrmHWAAAACAEAAA8AAAAAAAAAAQAgAAAAIgAAAGRycy9kb3ducmV2Lnht&#10;bFBLAQIUABQAAAAIAIdO4kD5Hfvn+wEAAPUDAAAOAAAAAAAAAAEAIAAAACU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</w:t>
      </w:r>
    </w:p>
    <w:p w14:paraId="702C5055">
      <w:pPr>
        <w:jc w:val="center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宿国资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议字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﹝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﹞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号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签发人：</w:t>
      </w:r>
      <w:r>
        <w:rPr>
          <w:rFonts w:hint="eastAsia" w:eastAsia="方正楷体_GBK" w:cs="Times New Roman"/>
          <w:sz w:val="32"/>
          <w:szCs w:val="32"/>
          <w:lang w:eastAsia="zh-CN"/>
        </w:rPr>
        <w:t>杨卫国</w:t>
      </w:r>
    </w:p>
    <w:p w14:paraId="0BE404D3">
      <w:pPr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0B4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22"/>
        </w:rPr>
        <w:t>对市</w:t>
      </w:r>
      <w:r>
        <w:rPr>
          <w:rFonts w:hint="default" w:ascii="Times New Roman" w:hAnsi="Times New Roman" w:eastAsia="方正小标宋_GBK" w:cs="Times New Roman"/>
          <w:sz w:val="44"/>
          <w:szCs w:val="22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届人大</w:t>
      </w:r>
      <w:r>
        <w:rPr>
          <w:rFonts w:hint="eastAsia" w:eastAsia="方正小标宋_GBK" w:cs="Times New Roman"/>
          <w:sz w:val="44"/>
          <w:szCs w:val="22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次会议第</w:t>
      </w:r>
      <w:r>
        <w:rPr>
          <w:rFonts w:hint="eastAsia" w:eastAsia="方正小标宋_GBK" w:cs="Times New Roman"/>
          <w:sz w:val="44"/>
          <w:szCs w:val="22"/>
          <w:lang w:val="en-US" w:eastAsia="zh-CN"/>
        </w:rPr>
        <w:t>051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号建议的</w:t>
      </w:r>
      <w:r>
        <w:rPr>
          <w:rFonts w:hint="eastAsia" w:eastAsia="方正小标宋_GBK" w:cs="Times New Roman"/>
          <w:sz w:val="44"/>
          <w:szCs w:val="22"/>
          <w:lang w:eastAsia="zh-CN"/>
        </w:rPr>
        <w:t>答复</w:t>
      </w:r>
    </w:p>
    <w:p w14:paraId="11C71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</w:p>
    <w:p w14:paraId="6CCD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周娟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等10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774C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您提出的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《关于提高风险防控，防止国有企业系统性风险的议案》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收悉，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现答复如下：</w:t>
      </w:r>
    </w:p>
    <w:p w14:paraId="5F14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收到议案后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组织召开办理工作专题会议，明确责任领导、处室和办理要求、时间节点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，确保办理工作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有序开展、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落到实处、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代表满意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18C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近年来，就提高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市属国企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风险防控能力，防止国企系统性风险方面，市国资委进行了卓有成效的研究和探索：</w:t>
      </w:r>
    </w:p>
    <w:p w14:paraId="201D075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一是加快存量资产盘活，促进国资经营提质增效。</w:t>
      </w:r>
      <w:r>
        <w:rPr>
          <w:rFonts w:hint="default" w:ascii="Times New Roman" w:hAnsi="Times New Roman" w:eastAsia="方正仿宋_GB2312" w:cs="Times New Roman"/>
          <w:b/>
          <w:bCs/>
          <w:kern w:val="2"/>
          <w:sz w:val="32"/>
          <w:szCs w:val="32"/>
          <w:lang w:val="en-US" w:eastAsia="zh-CN" w:bidi="ar-SA"/>
        </w:rPr>
        <w:t>聚焦清查“见底”，全面摸清资产底数。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推动市属国企稳步开展资产清查，将固定资产、股权债权、特许经营权等全口径资产纳入清查统计范围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；同时，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利用从资规部门获得的不动产信息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多方交叉复核确保清查结果不遗不漏。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聚焦问题“有解”，压实问题整改责任。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坚持边清查边整改，对可自行整改的问题立行立改；对重点难点问题深入剖析问题症结，按照“一题一策”针对性制定整改举措，确保整改措施全覆盖。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聚焦盘活“出清”，建立健全长效机制。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发《关于常态化开展“处僵退劣压级”工作的通知》（宿国资发〔2024〕53号），推动市属国企建立资产盘活长效机制。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定期组织市属国企梳理甄别低效无效资产和配套制定盘活举措，并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资产盘活成效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纳入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市属国有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企业高质量发展考核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推动企业全力盘活问题资产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3B624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找准产投转型定位，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助力企业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可持续发展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打造市域发展新格局。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系统编制和应用市属国企产业图谱，产业布局实现“挂图作战”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在优化市属国企核心主业基础上，每家新增1项战略性新兴产业作为培育主业，形成“3大主业+1项培育主业”的主业格局。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破题战新产业布局。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印发支持发展战略性新兴产业等9项引导市属国企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产业布局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制度文件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，新增确认6项战新产业为市属国企培育主业，重点布局数字经济、绿色建材、新能源、节能环保等多个新兴领域，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2024年市属国企战略性新兴产业实现营收7.79亿元，营收占比12.17%，较上年度增加3个百分点。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加大研发投入力度。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持续加大科技研发投入，市属国企与各科研院所、高等院校等创新主体共建“振震双控联合实验室”等6个实验室，三年来累计投入研发资金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7亿元。</w:t>
      </w:r>
    </w:p>
    <w:p w14:paraId="4D096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三是优化国有资本布局，提升国有资本配置效率。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推动市域经营性国有资产集中统一监管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制定《宿迁市市级经营性国有资产集中统一监管方案》，采取清理注销一批、股权划转一批、委托管理一批，将市直行政事业单位下属25家经营性企业纳入集中统一监管范围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稳步推动全市经营性资源整合。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着力打造“3+N”市属国资布局体系的中长期目标，即分别以市城建发集团、产发集团、交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通集团为主体，打造形成城市运营、产业发展、片区开发三大千亿级板块，并充分挖掘产业类资源，在三大板块基础上，重点挖掘港口、数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据、能源、农业等适合全市一体化发展的产业领域，组建市级四大产业集团。</w:t>
      </w:r>
    </w:p>
    <w:p w14:paraId="3BC9391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四是加快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国企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评级提升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，增强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抗风险能力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加强信用等级提升谋划。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印发并实施《市属国企信用等级维护提升三年行动计划（2023—2025年）》稳步推动全市国企信用等级提升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在市级层面先行先试，探索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信用等级提升路径，为县区国企信用等级提升提供借鉴。2023年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整合市本级城建类资源组建市城建发集团，于2023年11月获得AAA信用等级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，掀起县区整合辖区资源提升信用等级热潮。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“一企一方案”明确提升计划。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结合各地和各市属国企运营质态看，“一地一策”“一企一方案”制定信用评级打造方案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2023年以来，全市新增AA+信用等级企业10家，实现县区（功能区）国企AA+信用评级企业从零至全覆盖。</w:t>
      </w:r>
    </w:p>
    <w:p w14:paraId="3DF5A2C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下一步，我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以国企市场化转型为抓手，通过聚焦主业、重构资源、信用提级等举措，切实防范国企系统性风险，进一步做强做优做大国有资本和国有企业，实现国企高质量发展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330CA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1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一是聚焦主责主业，由“规模至上”向“精耕细作”转变。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指导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市属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国企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严格主业管理，结合“十五五”规划，明确自身的定位、目标和业务组合，并建立严格的主业管理制度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围绕主业加快公司内部的业务重组与整合，推动优质业务向优秀子公司集中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围绕做强做优做大主业的目标，着眼于主业的竞争力提升，抓住产业发展政策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加快创新业务培养等，在地方特色产业、战略性新兴产业、未来产业上有所作为。</w:t>
      </w:r>
    </w:p>
    <w:p w14:paraId="16E6F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聚焦经营质态，由“高速发展”向“拓质增收”转变。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做好实体经济服务保障，持续发力重点项目建设，加速发力实体经济，加快发力市场转型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国资招商服务大局，放大国企自身产业、资本、渠道等优势，推动国企在全市招商工作中发挥更大作用，通过产业招商重塑“国资引领—产业引进—项目落地—产业培育—价值变现—产业升级”的价值创造闭环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做好存量资源提质增效，更大力度引导市属国企分类盘活存量资产，大力推进数据资源化、资源资产化、资产资本化。</w:t>
      </w:r>
    </w:p>
    <w:p w14:paraId="068B9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三是聚焦资源结构，由“板块拓展”向“布局进阶”转变。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因地制宜、因企制宜发展新质生产力，围绕全市“615”产业体系适度扩面，加大绿电开发、数字经济、智慧农业等新兴产业领域布局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依托宿迁新材料产业专项母基金，加快组建市域战新投资子基金，全面铺开新质生产力发展赛道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全面实现全市港口、数据、能源、农业等产业一体化开发运营。</w:t>
      </w:r>
    </w:p>
    <w:p w14:paraId="2A361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四是聚焦信用提升，由“城投突破”向“产投打造”转变。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抢抓当前国企评级门槛降低、产业类国企市场化项目新增融资不受限制的政策窗口期，“一企一方案”谋划市属国企信用评级提升和产业类企业打造，增强市属国企融资实力，推动市文旅集团2025年底前实现AA+评级；探索以市城投集团为主体打造产业类AA+乃至AAA评级路径，打造我市城投转产投样本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通过资产、资金注入以及调整融资结构等方式，一揽子解决市属国企新增融资通道，切实增强市属国企融资接续和拓张能力，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有效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应对未来融资趋紧形势。</w:t>
      </w:r>
    </w:p>
    <w:p w14:paraId="30937528">
      <w:pPr>
        <w:pStyle w:val="2"/>
        <w:ind w:left="0" w:leftChars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本议案答复件可以公开，因为答复内容不涉及保密信息。</w:t>
      </w:r>
    </w:p>
    <w:p w14:paraId="558E0BF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0A073FEB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53D2614E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67D9EA3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宿迁市国资委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 w14:paraId="4ACF40C8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</w:p>
    <w:p w14:paraId="7E737E6E">
      <w:pPr>
        <w:pStyle w:val="1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/>
        </w:rPr>
      </w:pPr>
    </w:p>
    <w:p w14:paraId="0F24AFD0">
      <w:pPr>
        <w:rPr>
          <w:rFonts w:hint="default"/>
        </w:rPr>
      </w:pPr>
    </w:p>
    <w:p w14:paraId="680B27F6">
      <w:pPr>
        <w:rPr>
          <w:rFonts w:hint="default"/>
        </w:rPr>
      </w:pPr>
    </w:p>
    <w:p w14:paraId="1620BF7E">
      <w:pPr>
        <w:rPr>
          <w:rFonts w:hint="default"/>
        </w:rPr>
      </w:pPr>
    </w:p>
    <w:p w14:paraId="5040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联系人：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江本健</w:t>
      </w:r>
    </w:p>
    <w:p w14:paraId="0839D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联系电话：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13705242178</w:t>
      </w:r>
    </w:p>
    <w:p w14:paraId="189B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sz w:val="28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抄    送：市政府办公室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 xml:space="preserve">市人大常委会代表工委 </w:t>
      </w:r>
    </w:p>
    <w:sectPr>
      <w:headerReference r:id="rId3" w:type="default"/>
      <w:footerReference r:id="rId4" w:type="default"/>
      <w:pgSz w:w="11906" w:h="16838"/>
      <w:pgMar w:top="2098" w:right="1531" w:bottom="1928" w:left="1531" w:header="851" w:footer="850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汉鼎简大宋">
    <w:altName w:val="新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C05C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-86995</wp:posOffset>
              </wp:positionV>
              <wp:extent cx="850265" cy="262255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92658"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6.85pt;height:20.65pt;width:66.95pt;mso-position-horizontal:center;mso-position-horizontal-relative:margin;z-index:251660288;mso-width-relative:page;mso-height-relative:page;" filled="f" stroked="f" coordsize="21600,21600" o:gfxdata="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KXsf7XAAAABwEAAA8AAAAAAAAA&#10;AQAgAAAAIgAAAGRycy9kb3ducmV2LnhtbFBLAQIUABQAAAAIAIdO4kA2phmv2QEAAKQ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992658"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E3AE8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172A27"/>
    <w:rsid w:val="00001D40"/>
    <w:rsid w:val="000026FA"/>
    <w:rsid w:val="000035F7"/>
    <w:rsid w:val="00004D1B"/>
    <w:rsid w:val="000079DB"/>
    <w:rsid w:val="00017290"/>
    <w:rsid w:val="00021748"/>
    <w:rsid w:val="00022848"/>
    <w:rsid w:val="00024A79"/>
    <w:rsid w:val="00025EDF"/>
    <w:rsid w:val="000266E1"/>
    <w:rsid w:val="0002774A"/>
    <w:rsid w:val="0004274F"/>
    <w:rsid w:val="00043005"/>
    <w:rsid w:val="0004356F"/>
    <w:rsid w:val="000461CC"/>
    <w:rsid w:val="00054B44"/>
    <w:rsid w:val="00064BD0"/>
    <w:rsid w:val="00065243"/>
    <w:rsid w:val="000658F2"/>
    <w:rsid w:val="000660FA"/>
    <w:rsid w:val="000721FF"/>
    <w:rsid w:val="00073C8F"/>
    <w:rsid w:val="00074E93"/>
    <w:rsid w:val="00076CF9"/>
    <w:rsid w:val="000779A4"/>
    <w:rsid w:val="00082F2A"/>
    <w:rsid w:val="0008592C"/>
    <w:rsid w:val="00086A2E"/>
    <w:rsid w:val="00092663"/>
    <w:rsid w:val="0009551A"/>
    <w:rsid w:val="000A0140"/>
    <w:rsid w:val="000A4113"/>
    <w:rsid w:val="000B0F82"/>
    <w:rsid w:val="000B3287"/>
    <w:rsid w:val="000B4181"/>
    <w:rsid w:val="000B74E6"/>
    <w:rsid w:val="000C07C0"/>
    <w:rsid w:val="000C43BD"/>
    <w:rsid w:val="000C57E4"/>
    <w:rsid w:val="000C5931"/>
    <w:rsid w:val="000D127D"/>
    <w:rsid w:val="000E2EE1"/>
    <w:rsid w:val="000E3950"/>
    <w:rsid w:val="000E5D03"/>
    <w:rsid w:val="000E7F2F"/>
    <w:rsid w:val="000F13F5"/>
    <w:rsid w:val="000F2B05"/>
    <w:rsid w:val="000F2D9E"/>
    <w:rsid w:val="000F6BDE"/>
    <w:rsid w:val="000F7B04"/>
    <w:rsid w:val="00105985"/>
    <w:rsid w:val="00111BED"/>
    <w:rsid w:val="00114AF6"/>
    <w:rsid w:val="00116B58"/>
    <w:rsid w:val="0012315B"/>
    <w:rsid w:val="0012325B"/>
    <w:rsid w:val="00123978"/>
    <w:rsid w:val="001302C7"/>
    <w:rsid w:val="00131538"/>
    <w:rsid w:val="001319C7"/>
    <w:rsid w:val="00131D66"/>
    <w:rsid w:val="00132F29"/>
    <w:rsid w:val="0013491B"/>
    <w:rsid w:val="00144726"/>
    <w:rsid w:val="0015035C"/>
    <w:rsid w:val="00150819"/>
    <w:rsid w:val="00151B6D"/>
    <w:rsid w:val="00155229"/>
    <w:rsid w:val="00167AAD"/>
    <w:rsid w:val="00170222"/>
    <w:rsid w:val="00177566"/>
    <w:rsid w:val="00177DC2"/>
    <w:rsid w:val="00180D07"/>
    <w:rsid w:val="0018704C"/>
    <w:rsid w:val="00190638"/>
    <w:rsid w:val="00192CF3"/>
    <w:rsid w:val="00195668"/>
    <w:rsid w:val="0019648E"/>
    <w:rsid w:val="001970F5"/>
    <w:rsid w:val="00197B99"/>
    <w:rsid w:val="001A1DF6"/>
    <w:rsid w:val="001B7550"/>
    <w:rsid w:val="001C06DB"/>
    <w:rsid w:val="001C07F9"/>
    <w:rsid w:val="001C2BDA"/>
    <w:rsid w:val="001C77F4"/>
    <w:rsid w:val="001D01A6"/>
    <w:rsid w:val="001D761B"/>
    <w:rsid w:val="001E073A"/>
    <w:rsid w:val="001E2205"/>
    <w:rsid w:val="001E5663"/>
    <w:rsid w:val="001F0CA9"/>
    <w:rsid w:val="001F153F"/>
    <w:rsid w:val="0020013E"/>
    <w:rsid w:val="00204ADD"/>
    <w:rsid w:val="002054D9"/>
    <w:rsid w:val="0020799B"/>
    <w:rsid w:val="002103AD"/>
    <w:rsid w:val="002229FC"/>
    <w:rsid w:val="00223EC1"/>
    <w:rsid w:val="00232F78"/>
    <w:rsid w:val="00236720"/>
    <w:rsid w:val="00241CA4"/>
    <w:rsid w:val="00247451"/>
    <w:rsid w:val="00254FAF"/>
    <w:rsid w:val="00261E47"/>
    <w:rsid w:val="0026692B"/>
    <w:rsid w:val="002752F4"/>
    <w:rsid w:val="0027574F"/>
    <w:rsid w:val="0027727D"/>
    <w:rsid w:val="00277693"/>
    <w:rsid w:val="0028012A"/>
    <w:rsid w:val="00284A1F"/>
    <w:rsid w:val="00284A3F"/>
    <w:rsid w:val="00285DDA"/>
    <w:rsid w:val="00287E2E"/>
    <w:rsid w:val="002907E4"/>
    <w:rsid w:val="00293144"/>
    <w:rsid w:val="002A7D19"/>
    <w:rsid w:val="002B6F2D"/>
    <w:rsid w:val="002C2F59"/>
    <w:rsid w:val="002C62BF"/>
    <w:rsid w:val="002D27C4"/>
    <w:rsid w:val="002D2AA6"/>
    <w:rsid w:val="002D4D9D"/>
    <w:rsid w:val="002D5B44"/>
    <w:rsid w:val="002F4B11"/>
    <w:rsid w:val="002F60E1"/>
    <w:rsid w:val="002F6EA0"/>
    <w:rsid w:val="00300036"/>
    <w:rsid w:val="003017FE"/>
    <w:rsid w:val="00301DEC"/>
    <w:rsid w:val="003045B6"/>
    <w:rsid w:val="0030474E"/>
    <w:rsid w:val="00315C7A"/>
    <w:rsid w:val="00320A9B"/>
    <w:rsid w:val="00324390"/>
    <w:rsid w:val="00327D9B"/>
    <w:rsid w:val="00331143"/>
    <w:rsid w:val="00332A34"/>
    <w:rsid w:val="00337391"/>
    <w:rsid w:val="00340F17"/>
    <w:rsid w:val="00346FB5"/>
    <w:rsid w:val="003500A4"/>
    <w:rsid w:val="00350231"/>
    <w:rsid w:val="00354039"/>
    <w:rsid w:val="0036182D"/>
    <w:rsid w:val="003623D0"/>
    <w:rsid w:val="00364FA9"/>
    <w:rsid w:val="00365A16"/>
    <w:rsid w:val="00367BEF"/>
    <w:rsid w:val="00371A91"/>
    <w:rsid w:val="0038261E"/>
    <w:rsid w:val="00385E05"/>
    <w:rsid w:val="00386553"/>
    <w:rsid w:val="003869B1"/>
    <w:rsid w:val="00386C8A"/>
    <w:rsid w:val="0039462C"/>
    <w:rsid w:val="00395C84"/>
    <w:rsid w:val="003A3723"/>
    <w:rsid w:val="003A4BDF"/>
    <w:rsid w:val="003B488C"/>
    <w:rsid w:val="003B5F62"/>
    <w:rsid w:val="003B68A0"/>
    <w:rsid w:val="003C1813"/>
    <w:rsid w:val="003C397C"/>
    <w:rsid w:val="003D017F"/>
    <w:rsid w:val="003D683A"/>
    <w:rsid w:val="003D6E30"/>
    <w:rsid w:val="003E3728"/>
    <w:rsid w:val="003E489E"/>
    <w:rsid w:val="003E6EF4"/>
    <w:rsid w:val="003F06AF"/>
    <w:rsid w:val="003F0EDC"/>
    <w:rsid w:val="003F0FF8"/>
    <w:rsid w:val="003F4148"/>
    <w:rsid w:val="003F4F7F"/>
    <w:rsid w:val="00400CD4"/>
    <w:rsid w:val="00401B59"/>
    <w:rsid w:val="0040273B"/>
    <w:rsid w:val="00412A54"/>
    <w:rsid w:val="00416823"/>
    <w:rsid w:val="00417779"/>
    <w:rsid w:val="00424EE6"/>
    <w:rsid w:val="00430E04"/>
    <w:rsid w:val="0043575A"/>
    <w:rsid w:val="004402E8"/>
    <w:rsid w:val="00442CC9"/>
    <w:rsid w:val="00442FBD"/>
    <w:rsid w:val="00443224"/>
    <w:rsid w:val="00444859"/>
    <w:rsid w:val="0044637D"/>
    <w:rsid w:val="00446BCB"/>
    <w:rsid w:val="00464A6A"/>
    <w:rsid w:val="00467A03"/>
    <w:rsid w:val="00470393"/>
    <w:rsid w:val="00474906"/>
    <w:rsid w:val="00474E50"/>
    <w:rsid w:val="004835EC"/>
    <w:rsid w:val="00486BE6"/>
    <w:rsid w:val="00490EA2"/>
    <w:rsid w:val="00492FD7"/>
    <w:rsid w:val="004940E3"/>
    <w:rsid w:val="004953D4"/>
    <w:rsid w:val="00496C1E"/>
    <w:rsid w:val="00496FC1"/>
    <w:rsid w:val="004A10D5"/>
    <w:rsid w:val="004B18C6"/>
    <w:rsid w:val="004B191C"/>
    <w:rsid w:val="004B2CC8"/>
    <w:rsid w:val="004B3814"/>
    <w:rsid w:val="004B5030"/>
    <w:rsid w:val="004B7FA3"/>
    <w:rsid w:val="004C1C38"/>
    <w:rsid w:val="004C2CC5"/>
    <w:rsid w:val="004C77E4"/>
    <w:rsid w:val="004D088F"/>
    <w:rsid w:val="004D2E46"/>
    <w:rsid w:val="004D72CE"/>
    <w:rsid w:val="004E6813"/>
    <w:rsid w:val="004E6826"/>
    <w:rsid w:val="00501DC0"/>
    <w:rsid w:val="0050219A"/>
    <w:rsid w:val="00503B3F"/>
    <w:rsid w:val="00504584"/>
    <w:rsid w:val="00512E0D"/>
    <w:rsid w:val="00525825"/>
    <w:rsid w:val="00532039"/>
    <w:rsid w:val="005365C7"/>
    <w:rsid w:val="0054147E"/>
    <w:rsid w:val="00543765"/>
    <w:rsid w:val="005472F0"/>
    <w:rsid w:val="00547325"/>
    <w:rsid w:val="00551F71"/>
    <w:rsid w:val="005553A1"/>
    <w:rsid w:val="00566239"/>
    <w:rsid w:val="0057049F"/>
    <w:rsid w:val="005708CD"/>
    <w:rsid w:val="00573EFA"/>
    <w:rsid w:val="00576DA6"/>
    <w:rsid w:val="00580772"/>
    <w:rsid w:val="00580BB1"/>
    <w:rsid w:val="00581DC9"/>
    <w:rsid w:val="00584C10"/>
    <w:rsid w:val="00591443"/>
    <w:rsid w:val="0059355D"/>
    <w:rsid w:val="00593CC3"/>
    <w:rsid w:val="00595133"/>
    <w:rsid w:val="00597FBC"/>
    <w:rsid w:val="005A13B3"/>
    <w:rsid w:val="005A1905"/>
    <w:rsid w:val="005A736A"/>
    <w:rsid w:val="005A7E89"/>
    <w:rsid w:val="005A7EB9"/>
    <w:rsid w:val="005B336D"/>
    <w:rsid w:val="005B4E56"/>
    <w:rsid w:val="005C4A49"/>
    <w:rsid w:val="005C5E17"/>
    <w:rsid w:val="005D1610"/>
    <w:rsid w:val="005D25D4"/>
    <w:rsid w:val="005D386E"/>
    <w:rsid w:val="005D4085"/>
    <w:rsid w:val="005D468A"/>
    <w:rsid w:val="005D487E"/>
    <w:rsid w:val="005D4941"/>
    <w:rsid w:val="005E21EF"/>
    <w:rsid w:val="005E41A2"/>
    <w:rsid w:val="005F2084"/>
    <w:rsid w:val="005F7782"/>
    <w:rsid w:val="00602805"/>
    <w:rsid w:val="00602CFF"/>
    <w:rsid w:val="00603258"/>
    <w:rsid w:val="00613733"/>
    <w:rsid w:val="00613B7A"/>
    <w:rsid w:val="006207B2"/>
    <w:rsid w:val="00621539"/>
    <w:rsid w:val="0062621C"/>
    <w:rsid w:val="006265C9"/>
    <w:rsid w:val="00626A01"/>
    <w:rsid w:val="00626CCF"/>
    <w:rsid w:val="006306A0"/>
    <w:rsid w:val="00632A3A"/>
    <w:rsid w:val="006368A9"/>
    <w:rsid w:val="00637BC4"/>
    <w:rsid w:val="00640D9F"/>
    <w:rsid w:val="00645FAD"/>
    <w:rsid w:val="00650498"/>
    <w:rsid w:val="00651231"/>
    <w:rsid w:val="0065428F"/>
    <w:rsid w:val="00656C68"/>
    <w:rsid w:val="00660885"/>
    <w:rsid w:val="006611E2"/>
    <w:rsid w:val="006623F5"/>
    <w:rsid w:val="00663598"/>
    <w:rsid w:val="006676B2"/>
    <w:rsid w:val="006727B9"/>
    <w:rsid w:val="00674A79"/>
    <w:rsid w:val="00674FC6"/>
    <w:rsid w:val="00675541"/>
    <w:rsid w:val="00677632"/>
    <w:rsid w:val="0068111F"/>
    <w:rsid w:val="00683625"/>
    <w:rsid w:val="00684EE4"/>
    <w:rsid w:val="00686B88"/>
    <w:rsid w:val="0069152C"/>
    <w:rsid w:val="0069192E"/>
    <w:rsid w:val="00691E50"/>
    <w:rsid w:val="00693908"/>
    <w:rsid w:val="00695299"/>
    <w:rsid w:val="006A542C"/>
    <w:rsid w:val="006A5F6E"/>
    <w:rsid w:val="006A7709"/>
    <w:rsid w:val="006B09E2"/>
    <w:rsid w:val="006B0ADE"/>
    <w:rsid w:val="006B0C06"/>
    <w:rsid w:val="006B2801"/>
    <w:rsid w:val="006B3EC1"/>
    <w:rsid w:val="006B5F2A"/>
    <w:rsid w:val="006C1877"/>
    <w:rsid w:val="006D4856"/>
    <w:rsid w:val="006E18F3"/>
    <w:rsid w:val="006E2FC5"/>
    <w:rsid w:val="006E581E"/>
    <w:rsid w:val="006F1E71"/>
    <w:rsid w:val="006F2678"/>
    <w:rsid w:val="006F2774"/>
    <w:rsid w:val="006F508D"/>
    <w:rsid w:val="006F572D"/>
    <w:rsid w:val="006F7504"/>
    <w:rsid w:val="006F7F62"/>
    <w:rsid w:val="0070147C"/>
    <w:rsid w:val="007026B0"/>
    <w:rsid w:val="007039F2"/>
    <w:rsid w:val="007055BE"/>
    <w:rsid w:val="00705B22"/>
    <w:rsid w:val="00711DBC"/>
    <w:rsid w:val="00716EA5"/>
    <w:rsid w:val="00716F73"/>
    <w:rsid w:val="00736DC1"/>
    <w:rsid w:val="0073770B"/>
    <w:rsid w:val="00742F7A"/>
    <w:rsid w:val="00745F50"/>
    <w:rsid w:val="00750438"/>
    <w:rsid w:val="00750D30"/>
    <w:rsid w:val="0075282B"/>
    <w:rsid w:val="00755F7C"/>
    <w:rsid w:val="00764124"/>
    <w:rsid w:val="0076600B"/>
    <w:rsid w:val="007678C2"/>
    <w:rsid w:val="00772C6A"/>
    <w:rsid w:val="00780E84"/>
    <w:rsid w:val="007827BB"/>
    <w:rsid w:val="0078580A"/>
    <w:rsid w:val="00785900"/>
    <w:rsid w:val="00786B83"/>
    <w:rsid w:val="0079055B"/>
    <w:rsid w:val="007910D1"/>
    <w:rsid w:val="0079237C"/>
    <w:rsid w:val="007925E3"/>
    <w:rsid w:val="00796418"/>
    <w:rsid w:val="00796626"/>
    <w:rsid w:val="0079791D"/>
    <w:rsid w:val="00797E54"/>
    <w:rsid w:val="007A163F"/>
    <w:rsid w:val="007B0325"/>
    <w:rsid w:val="007B2F64"/>
    <w:rsid w:val="007B5926"/>
    <w:rsid w:val="007B7FAB"/>
    <w:rsid w:val="007C0B32"/>
    <w:rsid w:val="007C0C17"/>
    <w:rsid w:val="007C1CE5"/>
    <w:rsid w:val="007C2485"/>
    <w:rsid w:val="007C49D6"/>
    <w:rsid w:val="007C4A4C"/>
    <w:rsid w:val="007D52B3"/>
    <w:rsid w:val="007E045C"/>
    <w:rsid w:val="007E6225"/>
    <w:rsid w:val="007F72A4"/>
    <w:rsid w:val="008015DD"/>
    <w:rsid w:val="008022CA"/>
    <w:rsid w:val="00814872"/>
    <w:rsid w:val="00815FB8"/>
    <w:rsid w:val="00820426"/>
    <w:rsid w:val="008215C5"/>
    <w:rsid w:val="008238DB"/>
    <w:rsid w:val="00830FE9"/>
    <w:rsid w:val="0083748A"/>
    <w:rsid w:val="00845439"/>
    <w:rsid w:val="00852D9F"/>
    <w:rsid w:val="00853552"/>
    <w:rsid w:val="00854B98"/>
    <w:rsid w:val="00854DBF"/>
    <w:rsid w:val="00855F3F"/>
    <w:rsid w:val="008561DA"/>
    <w:rsid w:val="00857957"/>
    <w:rsid w:val="0086237C"/>
    <w:rsid w:val="00863EA1"/>
    <w:rsid w:val="00864C7A"/>
    <w:rsid w:val="00866ACC"/>
    <w:rsid w:val="0087250C"/>
    <w:rsid w:val="00881656"/>
    <w:rsid w:val="00882AA4"/>
    <w:rsid w:val="00890F9D"/>
    <w:rsid w:val="00896E71"/>
    <w:rsid w:val="008A2F4F"/>
    <w:rsid w:val="008A2F72"/>
    <w:rsid w:val="008A433A"/>
    <w:rsid w:val="008B4457"/>
    <w:rsid w:val="008C364E"/>
    <w:rsid w:val="008C5D88"/>
    <w:rsid w:val="008D14D3"/>
    <w:rsid w:val="008D48BC"/>
    <w:rsid w:val="008E1A67"/>
    <w:rsid w:val="008E1D62"/>
    <w:rsid w:val="008E382A"/>
    <w:rsid w:val="008E3867"/>
    <w:rsid w:val="008E5781"/>
    <w:rsid w:val="008E6645"/>
    <w:rsid w:val="008E7250"/>
    <w:rsid w:val="008F2923"/>
    <w:rsid w:val="008F5EF9"/>
    <w:rsid w:val="008F7638"/>
    <w:rsid w:val="00901636"/>
    <w:rsid w:val="00903A84"/>
    <w:rsid w:val="00904D44"/>
    <w:rsid w:val="0090776A"/>
    <w:rsid w:val="009111E5"/>
    <w:rsid w:val="009143B0"/>
    <w:rsid w:val="0091443C"/>
    <w:rsid w:val="0091622B"/>
    <w:rsid w:val="00922028"/>
    <w:rsid w:val="00923233"/>
    <w:rsid w:val="00924908"/>
    <w:rsid w:val="009263D0"/>
    <w:rsid w:val="00932555"/>
    <w:rsid w:val="009330CC"/>
    <w:rsid w:val="00937DFF"/>
    <w:rsid w:val="00947972"/>
    <w:rsid w:val="00950AD5"/>
    <w:rsid w:val="00951021"/>
    <w:rsid w:val="0095417A"/>
    <w:rsid w:val="00954CB7"/>
    <w:rsid w:val="0096388D"/>
    <w:rsid w:val="0096499B"/>
    <w:rsid w:val="00971BD1"/>
    <w:rsid w:val="00971E40"/>
    <w:rsid w:val="0097494A"/>
    <w:rsid w:val="0097749C"/>
    <w:rsid w:val="00984EFF"/>
    <w:rsid w:val="00992032"/>
    <w:rsid w:val="009920CC"/>
    <w:rsid w:val="00997919"/>
    <w:rsid w:val="009A1D20"/>
    <w:rsid w:val="009A4CAE"/>
    <w:rsid w:val="009A516D"/>
    <w:rsid w:val="009B0FA8"/>
    <w:rsid w:val="009B23DE"/>
    <w:rsid w:val="009B5476"/>
    <w:rsid w:val="009C035F"/>
    <w:rsid w:val="009C4AE2"/>
    <w:rsid w:val="009C5813"/>
    <w:rsid w:val="009C5C7F"/>
    <w:rsid w:val="009C7A3D"/>
    <w:rsid w:val="009D1F57"/>
    <w:rsid w:val="009D6CB6"/>
    <w:rsid w:val="009D790B"/>
    <w:rsid w:val="009E0DBE"/>
    <w:rsid w:val="009E4ABF"/>
    <w:rsid w:val="009E578D"/>
    <w:rsid w:val="009E78E6"/>
    <w:rsid w:val="009F3BB8"/>
    <w:rsid w:val="009F4609"/>
    <w:rsid w:val="009F48EC"/>
    <w:rsid w:val="00A05BCA"/>
    <w:rsid w:val="00A10292"/>
    <w:rsid w:val="00A1501F"/>
    <w:rsid w:val="00A24B6B"/>
    <w:rsid w:val="00A26830"/>
    <w:rsid w:val="00A27508"/>
    <w:rsid w:val="00A34099"/>
    <w:rsid w:val="00A34696"/>
    <w:rsid w:val="00A41532"/>
    <w:rsid w:val="00A444D8"/>
    <w:rsid w:val="00A50ABC"/>
    <w:rsid w:val="00A522FE"/>
    <w:rsid w:val="00A53745"/>
    <w:rsid w:val="00A55421"/>
    <w:rsid w:val="00A6149C"/>
    <w:rsid w:val="00A63C72"/>
    <w:rsid w:val="00A65EB7"/>
    <w:rsid w:val="00A676A9"/>
    <w:rsid w:val="00A701A7"/>
    <w:rsid w:val="00A7045E"/>
    <w:rsid w:val="00A745B2"/>
    <w:rsid w:val="00A77090"/>
    <w:rsid w:val="00A83BB9"/>
    <w:rsid w:val="00A854BE"/>
    <w:rsid w:val="00A91045"/>
    <w:rsid w:val="00A91900"/>
    <w:rsid w:val="00A91A29"/>
    <w:rsid w:val="00A93281"/>
    <w:rsid w:val="00A94ED7"/>
    <w:rsid w:val="00A96FC1"/>
    <w:rsid w:val="00AA0045"/>
    <w:rsid w:val="00AA12E3"/>
    <w:rsid w:val="00AA3F2F"/>
    <w:rsid w:val="00AA6818"/>
    <w:rsid w:val="00AA7EB2"/>
    <w:rsid w:val="00AB4DA3"/>
    <w:rsid w:val="00AB5E60"/>
    <w:rsid w:val="00AB720C"/>
    <w:rsid w:val="00AC4919"/>
    <w:rsid w:val="00AD0A9C"/>
    <w:rsid w:val="00AD569A"/>
    <w:rsid w:val="00AF02D5"/>
    <w:rsid w:val="00AF1CC6"/>
    <w:rsid w:val="00AF64E4"/>
    <w:rsid w:val="00AF70F5"/>
    <w:rsid w:val="00B00FA9"/>
    <w:rsid w:val="00B04C2B"/>
    <w:rsid w:val="00B068D3"/>
    <w:rsid w:val="00B11B24"/>
    <w:rsid w:val="00B12F95"/>
    <w:rsid w:val="00B1379A"/>
    <w:rsid w:val="00B1431B"/>
    <w:rsid w:val="00B14D6A"/>
    <w:rsid w:val="00B17932"/>
    <w:rsid w:val="00B234CD"/>
    <w:rsid w:val="00B23A09"/>
    <w:rsid w:val="00B23A32"/>
    <w:rsid w:val="00B32E18"/>
    <w:rsid w:val="00B34507"/>
    <w:rsid w:val="00B35100"/>
    <w:rsid w:val="00B36AF8"/>
    <w:rsid w:val="00B41CDA"/>
    <w:rsid w:val="00B425FF"/>
    <w:rsid w:val="00B4346E"/>
    <w:rsid w:val="00B464FE"/>
    <w:rsid w:val="00B4763E"/>
    <w:rsid w:val="00B47987"/>
    <w:rsid w:val="00B62A28"/>
    <w:rsid w:val="00B73FA9"/>
    <w:rsid w:val="00B82ADD"/>
    <w:rsid w:val="00B84144"/>
    <w:rsid w:val="00B91BFA"/>
    <w:rsid w:val="00B9286C"/>
    <w:rsid w:val="00B95508"/>
    <w:rsid w:val="00B95B1B"/>
    <w:rsid w:val="00B95CC6"/>
    <w:rsid w:val="00BA4C60"/>
    <w:rsid w:val="00BA5B75"/>
    <w:rsid w:val="00BA621B"/>
    <w:rsid w:val="00BA6320"/>
    <w:rsid w:val="00BA7D9D"/>
    <w:rsid w:val="00BB15C9"/>
    <w:rsid w:val="00BB4BB9"/>
    <w:rsid w:val="00BB4FE6"/>
    <w:rsid w:val="00BB5854"/>
    <w:rsid w:val="00BC49EA"/>
    <w:rsid w:val="00BC49F2"/>
    <w:rsid w:val="00BC4F0A"/>
    <w:rsid w:val="00BC73AC"/>
    <w:rsid w:val="00BD5864"/>
    <w:rsid w:val="00BE1023"/>
    <w:rsid w:val="00BF175B"/>
    <w:rsid w:val="00BF3B70"/>
    <w:rsid w:val="00BF6DFD"/>
    <w:rsid w:val="00BF7F39"/>
    <w:rsid w:val="00C03BCC"/>
    <w:rsid w:val="00C1087B"/>
    <w:rsid w:val="00C126B5"/>
    <w:rsid w:val="00C14D78"/>
    <w:rsid w:val="00C16332"/>
    <w:rsid w:val="00C1774C"/>
    <w:rsid w:val="00C24729"/>
    <w:rsid w:val="00C268A4"/>
    <w:rsid w:val="00C31AC5"/>
    <w:rsid w:val="00C33565"/>
    <w:rsid w:val="00C363D8"/>
    <w:rsid w:val="00C36A04"/>
    <w:rsid w:val="00C406BC"/>
    <w:rsid w:val="00C44380"/>
    <w:rsid w:val="00C46265"/>
    <w:rsid w:val="00C50691"/>
    <w:rsid w:val="00C5494E"/>
    <w:rsid w:val="00C728A9"/>
    <w:rsid w:val="00C72CC0"/>
    <w:rsid w:val="00C80563"/>
    <w:rsid w:val="00C83E28"/>
    <w:rsid w:val="00C90D48"/>
    <w:rsid w:val="00C922BD"/>
    <w:rsid w:val="00C94206"/>
    <w:rsid w:val="00C9707F"/>
    <w:rsid w:val="00CA7085"/>
    <w:rsid w:val="00CA70C2"/>
    <w:rsid w:val="00CA7915"/>
    <w:rsid w:val="00CC1CED"/>
    <w:rsid w:val="00CC22D6"/>
    <w:rsid w:val="00CC71B1"/>
    <w:rsid w:val="00CC7823"/>
    <w:rsid w:val="00CD23D6"/>
    <w:rsid w:val="00CD6F1C"/>
    <w:rsid w:val="00CE3353"/>
    <w:rsid w:val="00CE560C"/>
    <w:rsid w:val="00CE6E96"/>
    <w:rsid w:val="00CF7E61"/>
    <w:rsid w:val="00D01F3F"/>
    <w:rsid w:val="00D04AA9"/>
    <w:rsid w:val="00D04B2C"/>
    <w:rsid w:val="00D06E5C"/>
    <w:rsid w:val="00D07951"/>
    <w:rsid w:val="00D12B67"/>
    <w:rsid w:val="00D152D5"/>
    <w:rsid w:val="00D25562"/>
    <w:rsid w:val="00D3077A"/>
    <w:rsid w:val="00D3079F"/>
    <w:rsid w:val="00D319DF"/>
    <w:rsid w:val="00D31A31"/>
    <w:rsid w:val="00D32D03"/>
    <w:rsid w:val="00D45867"/>
    <w:rsid w:val="00D46CE1"/>
    <w:rsid w:val="00D47447"/>
    <w:rsid w:val="00D51BEC"/>
    <w:rsid w:val="00D572BE"/>
    <w:rsid w:val="00D609AB"/>
    <w:rsid w:val="00D63F95"/>
    <w:rsid w:val="00D664E8"/>
    <w:rsid w:val="00D7077C"/>
    <w:rsid w:val="00D817CC"/>
    <w:rsid w:val="00D8180E"/>
    <w:rsid w:val="00D840CA"/>
    <w:rsid w:val="00D903A2"/>
    <w:rsid w:val="00D924E3"/>
    <w:rsid w:val="00D93227"/>
    <w:rsid w:val="00D93AB6"/>
    <w:rsid w:val="00D95506"/>
    <w:rsid w:val="00DA0562"/>
    <w:rsid w:val="00DA440F"/>
    <w:rsid w:val="00DA55D4"/>
    <w:rsid w:val="00DA562A"/>
    <w:rsid w:val="00DB34FE"/>
    <w:rsid w:val="00DB38A8"/>
    <w:rsid w:val="00DB3B11"/>
    <w:rsid w:val="00DB3C79"/>
    <w:rsid w:val="00DB5416"/>
    <w:rsid w:val="00DC13A9"/>
    <w:rsid w:val="00DC47E4"/>
    <w:rsid w:val="00DC6C9D"/>
    <w:rsid w:val="00DF19AD"/>
    <w:rsid w:val="00DF19CA"/>
    <w:rsid w:val="00DF2F94"/>
    <w:rsid w:val="00DF6112"/>
    <w:rsid w:val="00E10699"/>
    <w:rsid w:val="00E167BC"/>
    <w:rsid w:val="00E16C84"/>
    <w:rsid w:val="00E2323C"/>
    <w:rsid w:val="00E24B7E"/>
    <w:rsid w:val="00E30773"/>
    <w:rsid w:val="00E30D0B"/>
    <w:rsid w:val="00E35B1F"/>
    <w:rsid w:val="00E36104"/>
    <w:rsid w:val="00E373B3"/>
    <w:rsid w:val="00E37F23"/>
    <w:rsid w:val="00E422C6"/>
    <w:rsid w:val="00E448E8"/>
    <w:rsid w:val="00E464C8"/>
    <w:rsid w:val="00E469AD"/>
    <w:rsid w:val="00E474F9"/>
    <w:rsid w:val="00E51AE4"/>
    <w:rsid w:val="00E52E2D"/>
    <w:rsid w:val="00E56F53"/>
    <w:rsid w:val="00E646AF"/>
    <w:rsid w:val="00E64C02"/>
    <w:rsid w:val="00E67EBA"/>
    <w:rsid w:val="00E771B5"/>
    <w:rsid w:val="00E82782"/>
    <w:rsid w:val="00E94D19"/>
    <w:rsid w:val="00E94D4B"/>
    <w:rsid w:val="00E96E76"/>
    <w:rsid w:val="00EA6B2D"/>
    <w:rsid w:val="00EB0BD4"/>
    <w:rsid w:val="00EB3219"/>
    <w:rsid w:val="00EB494E"/>
    <w:rsid w:val="00EB6738"/>
    <w:rsid w:val="00EB6A7B"/>
    <w:rsid w:val="00EB6DB8"/>
    <w:rsid w:val="00EC0478"/>
    <w:rsid w:val="00EC3142"/>
    <w:rsid w:val="00ED1AEB"/>
    <w:rsid w:val="00ED2AC3"/>
    <w:rsid w:val="00ED3FD1"/>
    <w:rsid w:val="00EE5945"/>
    <w:rsid w:val="00F03C2C"/>
    <w:rsid w:val="00F068C3"/>
    <w:rsid w:val="00F104C5"/>
    <w:rsid w:val="00F13298"/>
    <w:rsid w:val="00F14958"/>
    <w:rsid w:val="00F14B94"/>
    <w:rsid w:val="00F167FE"/>
    <w:rsid w:val="00F173B8"/>
    <w:rsid w:val="00F1766E"/>
    <w:rsid w:val="00F31B94"/>
    <w:rsid w:val="00F31E8F"/>
    <w:rsid w:val="00F321F2"/>
    <w:rsid w:val="00F34739"/>
    <w:rsid w:val="00F36136"/>
    <w:rsid w:val="00F37578"/>
    <w:rsid w:val="00F424FA"/>
    <w:rsid w:val="00F43197"/>
    <w:rsid w:val="00F4737A"/>
    <w:rsid w:val="00F50186"/>
    <w:rsid w:val="00F55FDB"/>
    <w:rsid w:val="00F6244C"/>
    <w:rsid w:val="00F6283F"/>
    <w:rsid w:val="00F65F6B"/>
    <w:rsid w:val="00F71323"/>
    <w:rsid w:val="00F819B8"/>
    <w:rsid w:val="00F834C8"/>
    <w:rsid w:val="00F83EFC"/>
    <w:rsid w:val="00F9130F"/>
    <w:rsid w:val="00F913B8"/>
    <w:rsid w:val="00F91C99"/>
    <w:rsid w:val="00F928EE"/>
    <w:rsid w:val="00FA264B"/>
    <w:rsid w:val="00FA7E3F"/>
    <w:rsid w:val="00FB2EAA"/>
    <w:rsid w:val="00FC084F"/>
    <w:rsid w:val="00FC3629"/>
    <w:rsid w:val="00FD6511"/>
    <w:rsid w:val="00FD6AC2"/>
    <w:rsid w:val="00FE14FE"/>
    <w:rsid w:val="00FE165D"/>
    <w:rsid w:val="00FE2F6E"/>
    <w:rsid w:val="00FE5DA7"/>
    <w:rsid w:val="00FE6052"/>
    <w:rsid w:val="00FE60F6"/>
    <w:rsid w:val="00FE6C65"/>
    <w:rsid w:val="00FF0D0F"/>
    <w:rsid w:val="0256577D"/>
    <w:rsid w:val="0423642D"/>
    <w:rsid w:val="04504BAA"/>
    <w:rsid w:val="053D294B"/>
    <w:rsid w:val="07BC60B3"/>
    <w:rsid w:val="08C62BA7"/>
    <w:rsid w:val="093F3A6C"/>
    <w:rsid w:val="0982073D"/>
    <w:rsid w:val="0B9F12F2"/>
    <w:rsid w:val="0C2835DF"/>
    <w:rsid w:val="0D5F54F7"/>
    <w:rsid w:val="0EBB69E3"/>
    <w:rsid w:val="119D5656"/>
    <w:rsid w:val="11F272A1"/>
    <w:rsid w:val="12A5620A"/>
    <w:rsid w:val="13631FE1"/>
    <w:rsid w:val="168A2ACA"/>
    <w:rsid w:val="16CF5E02"/>
    <w:rsid w:val="1A080B92"/>
    <w:rsid w:val="1B3D752E"/>
    <w:rsid w:val="1C1C4F1A"/>
    <w:rsid w:val="1D796AC8"/>
    <w:rsid w:val="1DD75BC1"/>
    <w:rsid w:val="1FBB06B6"/>
    <w:rsid w:val="1FCE3618"/>
    <w:rsid w:val="210166D0"/>
    <w:rsid w:val="22D408AB"/>
    <w:rsid w:val="23102213"/>
    <w:rsid w:val="23D73F93"/>
    <w:rsid w:val="23DA109A"/>
    <w:rsid w:val="240B2CE0"/>
    <w:rsid w:val="24342135"/>
    <w:rsid w:val="25B9188C"/>
    <w:rsid w:val="268E2AE0"/>
    <w:rsid w:val="26F57E0E"/>
    <w:rsid w:val="28A957F1"/>
    <w:rsid w:val="29A24DBC"/>
    <w:rsid w:val="2C180CB9"/>
    <w:rsid w:val="2C883697"/>
    <w:rsid w:val="3050190A"/>
    <w:rsid w:val="33147D03"/>
    <w:rsid w:val="33712B60"/>
    <w:rsid w:val="33D11226"/>
    <w:rsid w:val="33F25B4F"/>
    <w:rsid w:val="353C06AF"/>
    <w:rsid w:val="354078C5"/>
    <w:rsid w:val="359C114E"/>
    <w:rsid w:val="36B47E95"/>
    <w:rsid w:val="36DB5B74"/>
    <w:rsid w:val="38B30EA0"/>
    <w:rsid w:val="393E4B3A"/>
    <w:rsid w:val="39681533"/>
    <w:rsid w:val="3B1760B4"/>
    <w:rsid w:val="3BDF4340"/>
    <w:rsid w:val="3D094EF6"/>
    <w:rsid w:val="3F59021D"/>
    <w:rsid w:val="40E60394"/>
    <w:rsid w:val="41EF08E0"/>
    <w:rsid w:val="42BC42AE"/>
    <w:rsid w:val="4407135E"/>
    <w:rsid w:val="453B4DDA"/>
    <w:rsid w:val="45A85CE3"/>
    <w:rsid w:val="46025883"/>
    <w:rsid w:val="46935C55"/>
    <w:rsid w:val="46F85121"/>
    <w:rsid w:val="48363F4F"/>
    <w:rsid w:val="49B02FC2"/>
    <w:rsid w:val="4B941350"/>
    <w:rsid w:val="4D063625"/>
    <w:rsid w:val="4DE068DF"/>
    <w:rsid w:val="4F692880"/>
    <w:rsid w:val="4FF306EC"/>
    <w:rsid w:val="50446212"/>
    <w:rsid w:val="528A2E17"/>
    <w:rsid w:val="52B734B8"/>
    <w:rsid w:val="54040192"/>
    <w:rsid w:val="54A23DA2"/>
    <w:rsid w:val="551843A3"/>
    <w:rsid w:val="558B2B5B"/>
    <w:rsid w:val="562C243F"/>
    <w:rsid w:val="56EA73D3"/>
    <w:rsid w:val="581806B0"/>
    <w:rsid w:val="58624DEE"/>
    <w:rsid w:val="59D27970"/>
    <w:rsid w:val="5A2826F0"/>
    <w:rsid w:val="5BA82534"/>
    <w:rsid w:val="5D6A149D"/>
    <w:rsid w:val="5EF941DE"/>
    <w:rsid w:val="5F217E4A"/>
    <w:rsid w:val="63F41FD1"/>
    <w:rsid w:val="645E24A4"/>
    <w:rsid w:val="64D549D0"/>
    <w:rsid w:val="65171A26"/>
    <w:rsid w:val="657B57FF"/>
    <w:rsid w:val="65FA13F5"/>
    <w:rsid w:val="673B5C61"/>
    <w:rsid w:val="67F357F8"/>
    <w:rsid w:val="691F6C61"/>
    <w:rsid w:val="69676DA1"/>
    <w:rsid w:val="6C8D2FC3"/>
    <w:rsid w:val="6CE97A87"/>
    <w:rsid w:val="6D577D15"/>
    <w:rsid w:val="6D7D0BC2"/>
    <w:rsid w:val="6E851D69"/>
    <w:rsid w:val="6FD21C4F"/>
    <w:rsid w:val="6FFE2197"/>
    <w:rsid w:val="70402A90"/>
    <w:rsid w:val="71191188"/>
    <w:rsid w:val="737D2153"/>
    <w:rsid w:val="748E051C"/>
    <w:rsid w:val="749A7021"/>
    <w:rsid w:val="75181035"/>
    <w:rsid w:val="75363980"/>
    <w:rsid w:val="75995B8B"/>
    <w:rsid w:val="7657110A"/>
    <w:rsid w:val="770200EC"/>
    <w:rsid w:val="79364EB7"/>
    <w:rsid w:val="79856C26"/>
    <w:rsid w:val="79EF49F9"/>
    <w:rsid w:val="7BDA7AD6"/>
    <w:rsid w:val="7DD27DC1"/>
    <w:rsid w:val="7DFF1033"/>
    <w:rsid w:val="7E8D391B"/>
    <w:rsid w:val="7F2B4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line="600" w:lineRule="exact"/>
      <w:ind w:firstLine="630"/>
    </w:pPr>
    <w:rPr>
      <w:rFonts w:eastAsia="仿宋_GB2312"/>
      <w:sz w:val="32"/>
    </w:rPr>
  </w:style>
  <w:style w:type="paragraph" w:styleId="5">
    <w:name w:val="Plain Text"/>
    <w:basedOn w:val="1"/>
    <w:qFormat/>
    <w:uiPriority w:val="0"/>
    <w:rPr>
      <w:rFonts w:hint="eastAsia"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_x000B__x000C_" w:hAnsi="_x000B__x000C_"/>
      <w:color w:val="000000"/>
      <w:kern w:val="0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eastAsia="仿宋_GB2312"/>
      <w:color w:val="FF0000"/>
      <w:sz w:val="32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styleId="15">
    <w:name w:val="page number"/>
    <w:qFormat/>
    <w:uiPriority w:val="99"/>
    <w:rPr>
      <w:rFonts w:hint="default"/>
    </w:rPr>
  </w:style>
  <w:style w:type="character" w:styleId="16">
    <w:name w:val="FollowedHyperlink"/>
    <w:qFormat/>
    <w:uiPriority w:val="0"/>
    <w:rPr>
      <w:color w:val="C75F3E"/>
      <w:u w:val="single"/>
    </w:rPr>
  </w:style>
  <w:style w:type="character" w:styleId="17">
    <w:name w:val="Hyperlink"/>
    <w:qFormat/>
    <w:uiPriority w:val="99"/>
    <w:rPr>
      <w:color w:val="C75F3E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</w:rPr>
  </w:style>
  <w:style w:type="character" w:customStyle="1" w:styleId="19">
    <w:name w:val="页眉 Char"/>
    <w:link w:val="9"/>
    <w:qFormat/>
    <w:uiPriority w:val="99"/>
    <w:rPr>
      <w:kern w:val="2"/>
      <w:sz w:val="18"/>
    </w:rPr>
  </w:style>
  <w:style w:type="character" w:customStyle="1" w:styleId="20">
    <w:name w:val="f141"/>
    <w:qFormat/>
    <w:uiPriority w:val="0"/>
    <w:rPr>
      <w:sz w:val="22"/>
    </w:rPr>
  </w:style>
  <w:style w:type="paragraph" w:customStyle="1" w:styleId="21">
    <w:name w:val="HTML Preformatted"/>
    <w:basedOn w:val="1"/>
    <w:qFormat/>
    <w:uiPriority w:val="0"/>
    <w:pPr>
      <w:widowControl/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hAnsi="Courier New" w:eastAsia="黑体"/>
      <w:kern w:val="0"/>
      <w:sz w:val="20"/>
    </w:rPr>
  </w:style>
  <w:style w:type="paragraph" w:customStyle="1" w:styleId="22">
    <w:name w:val="0"/>
    <w:basedOn w:val="1"/>
    <w:qFormat/>
    <w:uiPriority w:val="0"/>
    <w:pPr>
      <w:widowControl/>
      <w:snapToGrid w:val="0"/>
    </w:pPr>
    <w:rPr>
      <w:kern w:val="0"/>
      <w:szCs w:val="21"/>
    </w:rPr>
  </w:style>
  <w:style w:type="paragraph" w:customStyle="1" w:styleId="2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Times New Roman" w:eastAsia="汉鼎简大宋" w:cs="Times New Roman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&#24180;&#24037;&#20316;\&#20154;&#20195;&#32852;&#24037;&#22996;\&#20116;&#32423;&#20154;&#22823;&#20195;&#34920;&#21327;&#21516;&#23653;&#32844;&#27963;&#21160;&#23460;\21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</Template>
  <Company>swb</Company>
  <Pages>5</Pages>
  <Words>2338</Words>
  <Characters>2416</Characters>
  <Lines>57</Lines>
  <Paragraphs>16</Paragraphs>
  <TotalTime>0</TotalTime>
  <ScaleCrop>false</ScaleCrop>
  <LinksUpToDate>false</LinksUpToDate>
  <CharactersWithSpaces>2534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2021-05-06T09:04:00Z</dcterms:created>
  <dc:creator>wxz</dc:creator>
  <cp:lastModifiedBy>ZLL</cp:lastModifiedBy>
  <cp:lastPrinted>2023-04-20T07:18:00Z</cp:lastPrinted>
  <dcterms:modified xsi:type="dcterms:W3CDTF">2025-06-30T03:48:44Z</dcterms:modified>
  <dc:title>中共宿迁市委办公室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29760148953743DA869066477841CA5B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