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E8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3776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555B04D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0C1A1E98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0BA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38FC9824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3BE0A0FD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吉家</w:t>
      </w:r>
      <w:r>
        <w:rPr>
          <w:rFonts w:ascii="Times New Roman" w:hAnsi="Times New Roman" w:eastAsia="方正小标宋_GBK" w:cs="Times New Roman"/>
          <w:sz w:val="44"/>
          <w:szCs w:val="44"/>
        </w:rPr>
        <w:t>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等</w:t>
      </w:r>
      <w:r>
        <w:rPr>
          <w:rFonts w:ascii="Times New Roman" w:hAnsi="Times New Roman" w:eastAsia="方正小标宋_GBK" w:cs="Times New Roman"/>
          <w:sz w:val="44"/>
          <w:szCs w:val="44"/>
        </w:rPr>
        <w:t>担任外部董事的通知</w:t>
      </w:r>
    </w:p>
    <w:p w14:paraId="2C393ED8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29822A1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宿迁文化旅游发展集团有限公司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30176B72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究决定，聘请</w:t>
      </w:r>
      <w:r>
        <w:rPr>
          <w:rFonts w:hint="eastAsia" w:ascii="方正仿宋_GBK" w:hAnsi="微软雅黑" w:eastAsia="方正仿宋_GBK" w:cs="宋体"/>
          <w:spacing w:val="-6"/>
          <w:kern w:val="0"/>
          <w:sz w:val="32"/>
          <w:szCs w:val="32"/>
        </w:rPr>
        <w:t>吉家根、朱广生、</w:t>
      </w:r>
      <w:r>
        <w:rPr>
          <w:rFonts w:hint="eastAsia" w:ascii="方正仿宋_GBK" w:hAnsi="微软雅黑" w:eastAsia="方正仿宋_GBK" w:cs="宋体"/>
          <w:spacing w:val="-6"/>
          <w:kern w:val="0"/>
          <w:sz w:val="32"/>
          <w:szCs w:val="32"/>
          <w:lang w:val="en-US" w:eastAsia="zh-CN"/>
        </w:rPr>
        <w:t>丁伯康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BC3860F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2CD7C8A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00B5F711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0D3A510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066AA15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宿迁市人民政府国有资产监督管理委员会</w:t>
      </w:r>
    </w:p>
    <w:p w14:paraId="54477BD6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514EA50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488B2CAB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5B26AA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B0D252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2D9375F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6BDC10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E37784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20CAC17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FFC2AA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804FE6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06FA3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0780D5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91BDFF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0B798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ABA186D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B05114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C33C3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F0FC0D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CEE9EA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68484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59A5D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33D7D32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037E720A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12AD04A9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9E67F43"/>
    <w:rsid w:val="0CB9746C"/>
    <w:rsid w:val="0CBD6B80"/>
    <w:rsid w:val="122D015C"/>
    <w:rsid w:val="168F5A30"/>
    <w:rsid w:val="16981696"/>
    <w:rsid w:val="17EE20FF"/>
    <w:rsid w:val="18934F28"/>
    <w:rsid w:val="1F710E25"/>
    <w:rsid w:val="234C01D8"/>
    <w:rsid w:val="249B4027"/>
    <w:rsid w:val="28091B21"/>
    <w:rsid w:val="28F3195D"/>
    <w:rsid w:val="2DB16F33"/>
    <w:rsid w:val="2DDF4A03"/>
    <w:rsid w:val="2EE84709"/>
    <w:rsid w:val="38A60F23"/>
    <w:rsid w:val="3DEF7C5B"/>
    <w:rsid w:val="40DB66DF"/>
    <w:rsid w:val="41EC3DB8"/>
    <w:rsid w:val="47F3119A"/>
    <w:rsid w:val="50EC6018"/>
    <w:rsid w:val="53BE2C9D"/>
    <w:rsid w:val="54571ED8"/>
    <w:rsid w:val="558D5F14"/>
    <w:rsid w:val="579358B7"/>
    <w:rsid w:val="58EE7A06"/>
    <w:rsid w:val="599B422D"/>
    <w:rsid w:val="5C0C4840"/>
    <w:rsid w:val="5D267383"/>
    <w:rsid w:val="5DC7796E"/>
    <w:rsid w:val="5E0D665D"/>
    <w:rsid w:val="60351969"/>
    <w:rsid w:val="61C2653A"/>
    <w:rsid w:val="64B6356C"/>
    <w:rsid w:val="662D20E3"/>
    <w:rsid w:val="66644AC0"/>
    <w:rsid w:val="6A5266B9"/>
    <w:rsid w:val="6BFC277A"/>
    <w:rsid w:val="6C996CED"/>
    <w:rsid w:val="6D464730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183</Words>
  <Characters>205</Characters>
  <Lines>1</Lines>
  <Paragraphs>1</Paragraphs>
  <TotalTime>0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ZLL</cp:lastModifiedBy>
  <cp:lastPrinted>2023-01-06T08:20:00Z</cp:lastPrinted>
  <dcterms:modified xsi:type="dcterms:W3CDTF">2025-07-01T02:19:45Z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B386B7D15D9147DB837EE44A92D05EB6_13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